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FAAD2C" w14:textId="77777777" w:rsidR="00374159" w:rsidRDefault="00374159" w:rsidP="00B85B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D21BB2" w14:textId="32FFF71F" w:rsidR="00B85B55" w:rsidRDefault="00B85B55" w:rsidP="00B85B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RESOLUTION NO. 201</w:t>
      </w:r>
      <w:r w:rsidR="002F0F8F">
        <w:rPr>
          <w:rFonts w:ascii="Times New Roman" w:hAnsi="Times New Roman" w:cs="Times New Roman"/>
          <w:b/>
          <w:sz w:val="24"/>
          <w:szCs w:val="24"/>
        </w:rPr>
        <w:t>9</w:t>
      </w:r>
      <w:r w:rsidR="00F47F28">
        <w:rPr>
          <w:rFonts w:ascii="Times New Roman" w:hAnsi="Times New Roman" w:cs="Times New Roman"/>
          <w:b/>
          <w:sz w:val="24"/>
          <w:szCs w:val="24"/>
        </w:rPr>
        <w:t>-9</w:t>
      </w:r>
      <w:bookmarkStart w:id="0" w:name="_GoBack"/>
      <w:bookmarkEnd w:id="0"/>
    </w:p>
    <w:p w14:paraId="5A7D43AB" w14:textId="7F684432" w:rsidR="00B85B55" w:rsidRDefault="00B85B55" w:rsidP="00B85B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E61BD6">
        <w:rPr>
          <w:rFonts w:ascii="Times New Roman" w:hAnsi="Times New Roman" w:cs="Times New Roman"/>
          <w:b/>
          <w:sz w:val="24"/>
          <w:szCs w:val="24"/>
        </w:rPr>
        <w:t>lay County</w:t>
      </w:r>
      <w:r w:rsidR="003D35B4">
        <w:rPr>
          <w:rFonts w:ascii="Times New Roman" w:hAnsi="Times New Roman" w:cs="Times New Roman"/>
          <w:b/>
          <w:sz w:val="24"/>
          <w:szCs w:val="24"/>
        </w:rPr>
        <w:t xml:space="preserve"> Council</w:t>
      </w:r>
    </w:p>
    <w:p w14:paraId="1299E651" w14:textId="77777777" w:rsidR="00B85B55" w:rsidRDefault="00B85B55" w:rsidP="00B85B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257A2F" w14:textId="67D930ED" w:rsidR="00B85B55" w:rsidRPr="002F0F8F" w:rsidRDefault="002F0F8F" w:rsidP="001D33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0F8F">
        <w:rPr>
          <w:rFonts w:ascii="Times New Roman" w:hAnsi="Times New Roman" w:cs="Times New Roman"/>
          <w:b/>
          <w:sz w:val="24"/>
          <w:szCs w:val="24"/>
        </w:rPr>
        <w:t>A RESOLUTION APPROVING THE</w:t>
      </w:r>
    </w:p>
    <w:p w14:paraId="3DCAA5C6" w14:textId="7DFC07F7" w:rsidR="00A76E74" w:rsidRPr="002F0F8F" w:rsidRDefault="002F0F8F" w:rsidP="001D33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0F8F">
        <w:rPr>
          <w:rFonts w:ascii="Times New Roman" w:hAnsi="Times New Roman" w:cs="Times New Roman"/>
          <w:b/>
          <w:sz w:val="24"/>
          <w:szCs w:val="24"/>
        </w:rPr>
        <w:t>ESTABLISHMENT OF THE</w:t>
      </w:r>
    </w:p>
    <w:p w14:paraId="337ACDC0" w14:textId="37C58987" w:rsidR="002F0F8F" w:rsidRPr="002F0F8F" w:rsidRDefault="002F0F8F" w:rsidP="001D33EE">
      <w:pPr>
        <w:pStyle w:val="1stLineIndentSS"/>
        <w:jc w:val="center"/>
        <w:rPr>
          <w:b/>
          <w:szCs w:val="23"/>
        </w:rPr>
      </w:pPr>
      <w:r w:rsidRPr="002F0F8F">
        <w:rPr>
          <w:b/>
        </w:rPr>
        <w:t>WEST STATE ROAD 40 (YORK)</w:t>
      </w:r>
      <w:r w:rsidR="001D33EE">
        <w:rPr>
          <w:b/>
        </w:rPr>
        <w:t xml:space="preserve"> </w:t>
      </w:r>
      <w:r w:rsidRPr="002F0F8F">
        <w:rPr>
          <w:b/>
        </w:rPr>
        <w:t>ECONOMIC DEVELOPMENT AREA</w:t>
      </w:r>
      <w:r w:rsidRPr="002F0F8F">
        <w:rPr>
          <w:b/>
          <w:szCs w:val="23"/>
        </w:rPr>
        <w:t>.</w:t>
      </w:r>
    </w:p>
    <w:p w14:paraId="19ECFB8B" w14:textId="77777777" w:rsidR="002F0F8F" w:rsidRDefault="002F0F8F" w:rsidP="00B85B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466CF5" w14:textId="1E4FFDEF" w:rsidR="00B85B55" w:rsidRDefault="00B85B55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WHEREAS, </w:t>
      </w:r>
      <w:r w:rsidR="00A76E74">
        <w:rPr>
          <w:rFonts w:ascii="Times New Roman" w:hAnsi="Times New Roman" w:cs="Times New Roman"/>
          <w:sz w:val="24"/>
          <w:szCs w:val="24"/>
        </w:rPr>
        <w:t>the Clay C</w:t>
      </w:r>
      <w:r w:rsidR="00200DA4">
        <w:rPr>
          <w:rFonts w:ascii="Times New Roman" w:hAnsi="Times New Roman" w:cs="Times New Roman"/>
          <w:sz w:val="24"/>
          <w:szCs w:val="24"/>
        </w:rPr>
        <w:t>ounty Redevelopment Commission</w:t>
      </w:r>
      <w:r w:rsidR="004146E7">
        <w:rPr>
          <w:rFonts w:ascii="Times New Roman" w:hAnsi="Times New Roman" w:cs="Times New Roman"/>
          <w:sz w:val="24"/>
          <w:szCs w:val="24"/>
        </w:rPr>
        <w:t xml:space="preserve"> adopted Resolution No. 201</w:t>
      </w:r>
      <w:r w:rsidR="002F0F8F">
        <w:rPr>
          <w:rFonts w:ascii="Times New Roman" w:hAnsi="Times New Roman" w:cs="Times New Roman"/>
          <w:sz w:val="24"/>
          <w:szCs w:val="24"/>
        </w:rPr>
        <w:t>9</w:t>
      </w:r>
      <w:r w:rsidR="00A76E74">
        <w:rPr>
          <w:rFonts w:ascii="Times New Roman" w:hAnsi="Times New Roman" w:cs="Times New Roman"/>
          <w:sz w:val="24"/>
          <w:szCs w:val="24"/>
        </w:rPr>
        <w:t>-</w:t>
      </w:r>
      <w:r w:rsidR="00FC6879">
        <w:rPr>
          <w:rFonts w:ascii="Times New Roman" w:hAnsi="Times New Roman" w:cs="Times New Roman"/>
          <w:sz w:val="24"/>
          <w:szCs w:val="24"/>
        </w:rPr>
        <w:t xml:space="preserve">4 </w:t>
      </w:r>
      <w:r w:rsidR="002F0F8F">
        <w:rPr>
          <w:rFonts w:ascii="Times New Roman" w:hAnsi="Times New Roman" w:cs="Times New Roman"/>
          <w:sz w:val="24"/>
          <w:szCs w:val="24"/>
        </w:rPr>
        <w:t>(</w:t>
      </w:r>
      <w:r w:rsidR="00A76E74">
        <w:rPr>
          <w:rFonts w:ascii="Times New Roman" w:hAnsi="Times New Roman" w:cs="Times New Roman"/>
          <w:sz w:val="24"/>
          <w:szCs w:val="24"/>
        </w:rPr>
        <w:t>“Resolution”) on</w:t>
      </w:r>
      <w:r w:rsidR="00003C4E">
        <w:rPr>
          <w:rFonts w:ascii="Times New Roman" w:hAnsi="Times New Roman" w:cs="Times New Roman"/>
          <w:sz w:val="24"/>
          <w:szCs w:val="24"/>
        </w:rPr>
        <w:t xml:space="preserve"> July 17, 2019</w:t>
      </w:r>
      <w:r w:rsidR="00A76E74">
        <w:rPr>
          <w:rFonts w:ascii="Times New Roman" w:hAnsi="Times New Roman" w:cs="Times New Roman"/>
          <w:sz w:val="24"/>
          <w:szCs w:val="24"/>
        </w:rPr>
        <w:t>, designating certain areas within</w:t>
      </w:r>
      <w:r w:rsidR="00F828FD">
        <w:rPr>
          <w:rFonts w:ascii="Times New Roman" w:hAnsi="Times New Roman" w:cs="Times New Roman"/>
          <w:sz w:val="24"/>
          <w:szCs w:val="24"/>
        </w:rPr>
        <w:t xml:space="preserve"> Clay County, Indiana </w:t>
      </w:r>
      <w:r w:rsidR="00A76E74">
        <w:rPr>
          <w:rFonts w:ascii="Times New Roman" w:hAnsi="Times New Roman" w:cs="Times New Roman"/>
          <w:sz w:val="24"/>
          <w:szCs w:val="24"/>
        </w:rPr>
        <w:t xml:space="preserve">to be an Economic Development Area </w:t>
      </w:r>
      <w:r w:rsidR="00420CE1">
        <w:rPr>
          <w:rFonts w:ascii="Times New Roman" w:hAnsi="Times New Roman" w:cs="Times New Roman"/>
          <w:sz w:val="24"/>
          <w:szCs w:val="24"/>
        </w:rPr>
        <w:t xml:space="preserve">(“EDA”) </w:t>
      </w:r>
      <w:r w:rsidR="00A76E74">
        <w:rPr>
          <w:rFonts w:ascii="Times New Roman" w:hAnsi="Times New Roman" w:cs="Times New Roman"/>
          <w:sz w:val="24"/>
          <w:szCs w:val="24"/>
        </w:rPr>
        <w:t>known as the</w:t>
      </w:r>
      <w:r w:rsidR="002F0F8F">
        <w:rPr>
          <w:rFonts w:ascii="Times New Roman" w:hAnsi="Times New Roman" w:cs="Times New Roman"/>
          <w:sz w:val="24"/>
          <w:szCs w:val="24"/>
        </w:rPr>
        <w:t xml:space="preserve"> </w:t>
      </w:r>
      <w:r w:rsidR="002F0F8F" w:rsidRPr="002F0F8F">
        <w:rPr>
          <w:rFonts w:ascii="Times New Roman" w:hAnsi="Times New Roman" w:cs="Times New Roman"/>
          <w:sz w:val="24"/>
          <w:szCs w:val="24"/>
        </w:rPr>
        <w:t xml:space="preserve">West State Road 40 (York) </w:t>
      </w:r>
      <w:r w:rsidR="00A76E74" w:rsidRPr="002F0F8F">
        <w:rPr>
          <w:rFonts w:ascii="Times New Roman" w:hAnsi="Times New Roman" w:cs="Times New Roman"/>
          <w:sz w:val="24"/>
          <w:szCs w:val="24"/>
        </w:rPr>
        <w:t xml:space="preserve"> Economic Development Area</w:t>
      </w:r>
      <w:r w:rsidR="007313E4" w:rsidRPr="002F0F8F">
        <w:rPr>
          <w:rFonts w:ascii="Times New Roman" w:hAnsi="Times New Roman" w:cs="Times New Roman"/>
          <w:sz w:val="24"/>
          <w:szCs w:val="24"/>
        </w:rPr>
        <w:t>,</w:t>
      </w:r>
      <w:r w:rsidR="002F0F8F">
        <w:rPr>
          <w:rFonts w:ascii="Times New Roman" w:hAnsi="Times New Roman" w:cs="Times New Roman"/>
          <w:sz w:val="24"/>
          <w:szCs w:val="24"/>
        </w:rPr>
        <w:t xml:space="preserve"> and</w:t>
      </w:r>
      <w:r w:rsidR="00420CE1" w:rsidRPr="002F0F8F">
        <w:rPr>
          <w:rFonts w:ascii="Times New Roman" w:hAnsi="Times New Roman" w:cs="Times New Roman"/>
          <w:sz w:val="24"/>
          <w:szCs w:val="24"/>
        </w:rPr>
        <w:t xml:space="preserve"> declaring certai</w:t>
      </w:r>
      <w:r w:rsidR="004146E7" w:rsidRPr="002F0F8F">
        <w:rPr>
          <w:rFonts w:ascii="Times New Roman" w:hAnsi="Times New Roman" w:cs="Times New Roman"/>
          <w:sz w:val="24"/>
          <w:szCs w:val="24"/>
        </w:rPr>
        <w:t xml:space="preserve">n areas within the EDA to be </w:t>
      </w:r>
      <w:r w:rsidR="00420CE1" w:rsidRPr="002F0F8F">
        <w:rPr>
          <w:rFonts w:ascii="Times New Roman" w:hAnsi="Times New Roman" w:cs="Times New Roman"/>
          <w:sz w:val="24"/>
          <w:szCs w:val="24"/>
        </w:rPr>
        <w:t>Allocation</w:t>
      </w:r>
      <w:r w:rsidR="00420CE1">
        <w:rPr>
          <w:rFonts w:ascii="Times New Roman" w:hAnsi="Times New Roman" w:cs="Times New Roman"/>
          <w:sz w:val="24"/>
          <w:szCs w:val="24"/>
        </w:rPr>
        <w:t xml:space="preserve"> Area</w:t>
      </w:r>
      <w:r w:rsidR="004146E7">
        <w:rPr>
          <w:rFonts w:ascii="Times New Roman" w:hAnsi="Times New Roman" w:cs="Times New Roman"/>
          <w:sz w:val="24"/>
          <w:szCs w:val="24"/>
        </w:rPr>
        <w:t>s</w:t>
      </w:r>
      <w:r w:rsidR="00A76E74">
        <w:rPr>
          <w:rFonts w:ascii="Times New Roman" w:hAnsi="Times New Roman" w:cs="Times New Roman"/>
          <w:sz w:val="24"/>
          <w:szCs w:val="24"/>
        </w:rPr>
        <w:t>; and</w:t>
      </w:r>
    </w:p>
    <w:p w14:paraId="02CEA62F" w14:textId="77777777" w:rsidR="00A76E74" w:rsidRDefault="00A76E74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4CCA0EDF" w14:textId="1F7610C6" w:rsidR="00A76E74" w:rsidRDefault="00A76E74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WHEREAS, said Resolution also declares an Economic Development Plan for the </w:t>
      </w:r>
      <w:r w:rsidR="002F0F8F" w:rsidRPr="002F0F8F">
        <w:rPr>
          <w:rFonts w:ascii="Times New Roman" w:hAnsi="Times New Roman" w:cs="Times New Roman"/>
          <w:sz w:val="24"/>
          <w:szCs w:val="24"/>
        </w:rPr>
        <w:t>West State Road 40 (York)</w:t>
      </w:r>
      <w:r w:rsidR="002F0F8F" w:rsidRPr="002F0F8F">
        <w:rPr>
          <w:sz w:val="24"/>
          <w:szCs w:val="24"/>
        </w:rPr>
        <w:t xml:space="preserve"> </w:t>
      </w:r>
      <w:r w:rsidRPr="002F0F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Economic Development Area </w:t>
      </w:r>
      <w:r w:rsidR="00420CE1">
        <w:rPr>
          <w:rFonts w:ascii="Times New Roman" w:hAnsi="Times New Roman" w:cs="Times New Roman"/>
          <w:sz w:val="24"/>
          <w:szCs w:val="24"/>
        </w:rPr>
        <w:t xml:space="preserve">(“Plan”) </w:t>
      </w:r>
      <w:r w:rsidR="007313E4">
        <w:rPr>
          <w:rFonts w:ascii="Times New Roman" w:hAnsi="Times New Roman" w:cs="Times New Roman"/>
          <w:sz w:val="24"/>
          <w:szCs w:val="24"/>
        </w:rPr>
        <w:t xml:space="preserve">and </w:t>
      </w:r>
      <w:r w:rsidR="00F828FD">
        <w:rPr>
          <w:rFonts w:ascii="Times New Roman" w:hAnsi="Times New Roman" w:cs="Times New Roman"/>
          <w:sz w:val="24"/>
          <w:szCs w:val="24"/>
        </w:rPr>
        <w:t>adopts</w:t>
      </w:r>
      <w:r w:rsidR="007313E4">
        <w:rPr>
          <w:rFonts w:ascii="Times New Roman" w:hAnsi="Times New Roman" w:cs="Times New Roman"/>
          <w:sz w:val="24"/>
          <w:szCs w:val="24"/>
        </w:rPr>
        <w:t xml:space="preserve"> certain findings of fact</w:t>
      </w:r>
      <w:r w:rsidR="00F828FD">
        <w:rPr>
          <w:rFonts w:ascii="Times New Roman" w:hAnsi="Times New Roman" w:cs="Times New Roman"/>
          <w:sz w:val="24"/>
          <w:szCs w:val="24"/>
        </w:rPr>
        <w:t xml:space="preserve"> (“Findings”)</w:t>
      </w:r>
      <w:r>
        <w:rPr>
          <w:rFonts w:ascii="Times New Roman" w:hAnsi="Times New Roman" w:cs="Times New Roman"/>
          <w:sz w:val="24"/>
          <w:szCs w:val="24"/>
        </w:rPr>
        <w:t>; and</w:t>
      </w:r>
    </w:p>
    <w:p w14:paraId="7EA96AE2" w14:textId="77777777" w:rsidR="00A76E74" w:rsidRDefault="00A76E74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44766A32" w14:textId="77777777" w:rsidR="00A76E74" w:rsidRDefault="00A76E74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WHEREAS, the Brazil Area Plan Commission has ordered that the Resolution</w:t>
      </w:r>
      <w:r w:rsidR="00F828FD">
        <w:rPr>
          <w:rFonts w:ascii="Times New Roman" w:hAnsi="Times New Roman" w:cs="Times New Roman"/>
          <w:sz w:val="24"/>
          <w:szCs w:val="24"/>
        </w:rPr>
        <w:t>, Findings,</w:t>
      </w:r>
      <w:r>
        <w:rPr>
          <w:rFonts w:ascii="Times New Roman" w:hAnsi="Times New Roman" w:cs="Times New Roman"/>
          <w:sz w:val="24"/>
          <w:szCs w:val="24"/>
        </w:rPr>
        <w:t xml:space="preserve"> and Plan conform to the plan of development of the City of Brazil</w:t>
      </w:r>
      <w:r w:rsidR="00F828FD">
        <w:rPr>
          <w:rFonts w:ascii="Times New Roman" w:hAnsi="Times New Roman" w:cs="Times New Roman"/>
          <w:sz w:val="24"/>
          <w:szCs w:val="24"/>
        </w:rPr>
        <w:t xml:space="preserve"> and environs</w:t>
      </w:r>
      <w:r>
        <w:rPr>
          <w:rFonts w:ascii="Times New Roman" w:hAnsi="Times New Roman" w:cs="Times New Roman"/>
          <w:sz w:val="24"/>
          <w:szCs w:val="24"/>
        </w:rPr>
        <w:t>; and</w:t>
      </w:r>
    </w:p>
    <w:p w14:paraId="0DD4D104" w14:textId="77777777" w:rsidR="00A76E74" w:rsidRDefault="00A76E74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14B3AD4A" w14:textId="08181D96" w:rsidR="00A76E74" w:rsidRDefault="00A76E74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WHEREAS, the </w:t>
      </w:r>
      <w:r w:rsidR="00200DA4">
        <w:rPr>
          <w:rFonts w:ascii="Times New Roman" w:hAnsi="Times New Roman" w:cs="Times New Roman"/>
          <w:sz w:val="24"/>
          <w:szCs w:val="24"/>
        </w:rPr>
        <w:t>Clay County</w:t>
      </w:r>
      <w:r w:rsidR="003D35B4">
        <w:rPr>
          <w:rFonts w:ascii="Times New Roman" w:hAnsi="Times New Roman" w:cs="Times New Roman"/>
          <w:sz w:val="24"/>
          <w:szCs w:val="24"/>
        </w:rPr>
        <w:t xml:space="preserve"> Council has </w:t>
      </w:r>
      <w:r w:rsidR="00003C4E">
        <w:rPr>
          <w:rFonts w:ascii="Times New Roman" w:hAnsi="Times New Roman" w:cs="Times New Roman"/>
          <w:sz w:val="24"/>
          <w:szCs w:val="24"/>
        </w:rPr>
        <w:t xml:space="preserve">previously </w:t>
      </w:r>
      <w:r w:rsidR="00420CE1">
        <w:rPr>
          <w:rFonts w:ascii="Times New Roman" w:hAnsi="Times New Roman" w:cs="Times New Roman"/>
          <w:sz w:val="24"/>
          <w:szCs w:val="24"/>
        </w:rPr>
        <w:t>reviewed and considered the R</w:t>
      </w:r>
      <w:r>
        <w:rPr>
          <w:rFonts w:ascii="Times New Roman" w:hAnsi="Times New Roman" w:cs="Times New Roman"/>
          <w:sz w:val="24"/>
          <w:szCs w:val="24"/>
        </w:rPr>
        <w:t>esolution and the Ec</w:t>
      </w:r>
      <w:r w:rsidR="00420CE1">
        <w:rPr>
          <w:rFonts w:ascii="Times New Roman" w:hAnsi="Times New Roman" w:cs="Times New Roman"/>
          <w:sz w:val="24"/>
          <w:szCs w:val="24"/>
        </w:rPr>
        <w:t>onomic Development Plan</w:t>
      </w:r>
      <w:r w:rsidR="00F828FD">
        <w:rPr>
          <w:rFonts w:ascii="Times New Roman" w:hAnsi="Times New Roman" w:cs="Times New Roman"/>
          <w:sz w:val="24"/>
          <w:szCs w:val="24"/>
        </w:rPr>
        <w:t xml:space="preserve"> and related Findings of F</w:t>
      </w:r>
      <w:r w:rsidR="007313E4">
        <w:rPr>
          <w:rFonts w:ascii="Times New Roman" w:hAnsi="Times New Roman" w:cs="Times New Roman"/>
          <w:sz w:val="24"/>
          <w:szCs w:val="24"/>
        </w:rPr>
        <w:t>act</w:t>
      </w:r>
      <w:r w:rsidR="00003C4E">
        <w:rPr>
          <w:rFonts w:ascii="Times New Roman" w:hAnsi="Times New Roman" w:cs="Times New Roman"/>
          <w:sz w:val="24"/>
          <w:szCs w:val="24"/>
        </w:rPr>
        <w:t xml:space="preserve"> and approved said Resolution, Plan and Findings</w:t>
      </w:r>
      <w:r>
        <w:rPr>
          <w:rFonts w:ascii="Times New Roman" w:hAnsi="Times New Roman" w:cs="Times New Roman"/>
          <w:sz w:val="24"/>
          <w:szCs w:val="24"/>
        </w:rPr>
        <w:t>;</w:t>
      </w:r>
      <w:r w:rsidR="00003C4E">
        <w:rPr>
          <w:rFonts w:ascii="Times New Roman" w:hAnsi="Times New Roman" w:cs="Times New Roman"/>
          <w:sz w:val="24"/>
          <w:szCs w:val="24"/>
        </w:rPr>
        <w:t xml:space="preserve"> and</w:t>
      </w:r>
    </w:p>
    <w:p w14:paraId="2033A91C" w14:textId="78EB51B0" w:rsidR="00003C4E" w:rsidRDefault="00003C4E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76A9C7D1" w14:textId="54D01CBE" w:rsidR="00003C4E" w:rsidRDefault="00003C4E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 the Clay County Redevelopment Commission</w:t>
      </w:r>
      <w:r w:rsidR="00BA581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after conducting a Public Hearing</w:t>
      </w:r>
      <w:r w:rsidR="00BA581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after due notice as required by law</w:t>
      </w:r>
      <w:r w:rsidR="00BA581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approved and confirmed the Resolution, Plan and Findings on September 18, 2019</w:t>
      </w:r>
    </w:p>
    <w:p w14:paraId="4C0BBC3C" w14:textId="77777777" w:rsidR="00A76E74" w:rsidRDefault="00A76E74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79412728" w14:textId="4D21EFD1" w:rsidR="00A76E74" w:rsidRDefault="00A76E74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NOW, THEREFORE, the C</w:t>
      </w:r>
      <w:r w:rsidR="00200DA4">
        <w:rPr>
          <w:rFonts w:ascii="Times New Roman" w:hAnsi="Times New Roman" w:cs="Times New Roman"/>
          <w:sz w:val="24"/>
          <w:szCs w:val="24"/>
        </w:rPr>
        <w:t>lay County</w:t>
      </w:r>
      <w:r w:rsidR="003D35B4">
        <w:rPr>
          <w:rFonts w:ascii="Times New Roman" w:hAnsi="Times New Roman" w:cs="Times New Roman"/>
          <w:sz w:val="24"/>
          <w:szCs w:val="24"/>
        </w:rPr>
        <w:t xml:space="preserve"> Council </w:t>
      </w:r>
      <w:r w:rsidR="00200DA4">
        <w:rPr>
          <w:rFonts w:ascii="Times New Roman" w:hAnsi="Times New Roman" w:cs="Times New Roman"/>
          <w:sz w:val="24"/>
          <w:szCs w:val="24"/>
        </w:rPr>
        <w:t>RESOLVE, FIND, AND DETERMINE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3880FCF" w14:textId="77777777" w:rsidR="00A76E74" w:rsidRDefault="00A76E74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25D34FCB" w14:textId="77BB4EA5" w:rsidR="00A76E74" w:rsidRDefault="00A76E74" w:rsidP="00A76E74">
      <w:pPr>
        <w:pStyle w:val="ListParagraph"/>
        <w:numPr>
          <w:ilvl w:val="0"/>
          <w:numId w:val="1"/>
        </w:numPr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Redevelopmen</w:t>
      </w:r>
      <w:r w:rsidR="004146E7">
        <w:rPr>
          <w:rFonts w:ascii="Times New Roman" w:hAnsi="Times New Roman" w:cs="Times New Roman"/>
          <w:sz w:val="24"/>
          <w:szCs w:val="24"/>
        </w:rPr>
        <w:t xml:space="preserve">t Commission Resolution </w:t>
      </w:r>
      <w:r w:rsidR="00003C4E">
        <w:rPr>
          <w:rFonts w:ascii="Times New Roman" w:hAnsi="Times New Roman" w:cs="Times New Roman"/>
          <w:sz w:val="24"/>
          <w:szCs w:val="24"/>
        </w:rPr>
        <w:t xml:space="preserve">2019-4 and the Redevelopment Commission Resolution adopted </w:t>
      </w:r>
      <w:r w:rsidR="00BA5818">
        <w:rPr>
          <w:rFonts w:ascii="Times New Roman" w:hAnsi="Times New Roman" w:cs="Times New Roman"/>
          <w:sz w:val="24"/>
          <w:szCs w:val="24"/>
        </w:rPr>
        <w:t xml:space="preserve">on September 18, 2019 </w:t>
      </w:r>
      <w:r w:rsidR="00003C4E">
        <w:rPr>
          <w:rFonts w:ascii="Times New Roman" w:hAnsi="Times New Roman" w:cs="Times New Roman"/>
          <w:sz w:val="24"/>
          <w:szCs w:val="24"/>
        </w:rPr>
        <w:t xml:space="preserve">following the Public Hearing </w:t>
      </w:r>
      <w:r>
        <w:rPr>
          <w:rFonts w:ascii="Times New Roman" w:hAnsi="Times New Roman" w:cs="Times New Roman"/>
          <w:sz w:val="24"/>
          <w:szCs w:val="24"/>
        </w:rPr>
        <w:t>declaring and desig</w:t>
      </w:r>
      <w:r w:rsidR="00200DA4">
        <w:rPr>
          <w:rFonts w:ascii="Times New Roman" w:hAnsi="Times New Roman" w:cs="Times New Roman"/>
          <w:sz w:val="24"/>
          <w:szCs w:val="24"/>
        </w:rPr>
        <w:t xml:space="preserve">nating certain areas within Clay County, Indiana as the </w:t>
      </w:r>
      <w:r w:rsidR="002F0F8F" w:rsidRPr="002F0F8F">
        <w:rPr>
          <w:rFonts w:ascii="Times New Roman" w:hAnsi="Times New Roman" w:cs="Times New Roman"/>
          <w:sz w:val="24"/>
          <w:szCs w:val="24"/>
        </w:rPr>
        <w:t>West State Road 40 (York)</w:t>
      </w:r>
      <w:r w:rsidR="00200DA4" w:rsidRPr="002F0F8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Economic Development Area</w:t>
      </w:r>
      <w:r w:rsidR="00BA5818">
        <w:rPr>
          <w:rFonts w:ascii="Times New Roman" w:hAnsi="Times New Roman" w:cs="Times New Roman"/>
          <w:sz w:val="24"/>
          <w:szCs w:val="24"/>
        </w:rPr>
        <w:t xml:space="preserve"> are, </w:t>
      </w:r>
      <w:r>
        <w:rPr>
          <w:rFonts w:ascii="Times New Roman" w:hAnsi="Times New Roman" w:cs="Times New Roman"/>
          <w:sz w:val="24"/>
          <w:szCs w:val="24"/>
        </w:rPr>
        <w:t>in all respects, confirmed and approved.</w:t>
      </w:r>
    </w:p>
    <w:p w14:paraId="36A8DF2F" w14:textId="77777777" w:rsidR="00A76E74" w:rsidRDefault="00A76E74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0786F002" w14:textId="0602EA30" w:rsidR="00A76E74" w:rsidRDefault="00A76E74" w:rsidP="00A76E74">
      <w:pPr>
        <w:pStyle w:val="ListParagraph"/>
        <w:numPr>
          <w:ilvl w:val="0"/>
          <w:numId w:val="1"/>
        </w:numPr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the Economic Development Plan</w:t>
      </w:r>
      <w:r w:rsidR="007313E4">
        <w:rPr>
          <w:rFonts w:ascii="Times New Roman" w:hAnsi="Times New Roman" w:cs="Times New Roman"/>
          <w:sz w:val="24"/>
          <w:szCs w:val="24"/>
        </w:rPr>
        <w:t xml:space="preserve"> and related </w:t>
      </w:r>
      <w:r w:rsidR="00BA5818">
        <w:rPr>
          <w:rFonts w:ascii="Times New Roman" w:hAnsi="Times New Roman" w:cs="Times New Roman"/>
          <w:sz w:val="24"/>
          <w:szCs w:val="24"/>
        </w:rPr>
        <w:t xml:space="preserve">Findings Of Fact </w:t>
      </w:r>
      <w:r w:rsidR="00F828FD">
        <w:rPr>
          <w:rFonts w:ascii="Times New Roman" w:hAnsi="Times New Roman" w:cs="Times New Roman"/>
          <w:sz w:val="24"/>
          <w:szCs w:val="24"/>
        </w:rPr>
        <w:t>for said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13E4">
        <w:rPr>
          <w:rFonts w:ascii="Times New Roman" w:hAnsi="Times New Roman" w:cs="Times New Roman"/>
          <w:sz w:val="24"/>
          <w:szCs w:val="24"/>
        </w:rPr>
        <w:t>Economic Development Area are</w:t>
      </w:r>
      <w:r>
        <w:rPr>
          <w:rFonts w:ascii="Times New Roman" w:hAnsi="Times New Roman" w:cs="Times New Roman"/>
          <w:sz w:val="24"/>
          <w:szCs w:val="24"/>
        </w:rPr>
        <w:t>, in all respects, confirmed and approved.</w:t>
      </w:r>
    </w:p>
    <w:p w14:paraId="5EB23FB6" w14:textId="77777777" w:rsidR="004146E7" w:rsidRPr="004146E7" w:rsidRDefault="004146E7" w:rsidP="004146E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74311CA" w14:textId="77777777" w:rsidR="004146E7" w:rsidRDefault="004146E7" w:rsidP="00A76E74">
      <w:pPr>
        <w:pStyle w:val="ListParagraph"/>
        <w:numPr>
          <w:ilvl w:val="0"/>
          <w:numId w:val="1"/>
        </w:numPr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That the declaration of the Allocation Areas in said Resolution is hereby </w:t>
      </w:r>
      <w:r w:rsidR="007313E4">
        <w:rPr>
          <w:rFonts w:ascii="Times New Roman" w:hAnsi="Times New Roman" w:cs="Times New Roman"/>
          <w:sz w:val="24"/>
          <w:szCs w:val="24"/>
        </w:rPr>
        <w:t xml:space="preserve">confirmed and </w:t>
      </w:r>
      <w:r>
        <w:rPr>
          <w:rFonts w:ascii="Times New Roman" w:hAnsi="Times New Roman" w:cs="Times New Roman"/>
          <w:sz w:val="24"/>
          <w:szCs w:val="24"/>
        </w:rPr>
        <w:t>approved in all respects.</w:t>
      </w:r>
    </w:p>
    <w:p w14:paraId="630E6911" w14:textId="77777777" w:rsidR="007313E4" w:rsidRPr="007313E4" w:rsidRDefault="007313E4" w:rsidP="007313E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5C0DEC7" w14:textId="77777777" w:rsidR="00A76E74" w:rsidRDefault="00A76E74">
      <w:pPr>
        <w:rPr>
          <w:rFonts w:ascii="Times New Roman" w:hAnsi="Times New Roman" w:cs="Times New Roman"/>
          <w:sz w:val="24"/>
          <w:szCs w:val="24"/>
        </w:rPr>
      </w:pPr>
    </w:p>
    <w:p w14:paraId="332F5D5F" w14:textId="77777777" w:rsidR="00A76E74" w:rsidRPr="00A76E74" w:rsidRDefault="00A76E74" w:rsidP="00A76E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1DE0A0" w14:textId="6325F699" w:rsidR="00A76E74" w:rsidRDefault="00A76E74" w:rsidP="00A76E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Passed in open </w:t>
      </w:r>
      <w:r w:rsidR="00200DA4">
        <w:rPr>
          <w:rFonts w:ascii="Times New Roman" w:hAnsi="Times New Roman" w:cs="Times New Roman"/>
          <w:sz w:val="24"/>
          <w:szCs w:val="24"/>
        </w:rPr>
        <w:t>session</w:t>
      </w:r>
      <w:r>
        <w:rPr>
          <w:rFonts w:ascii="Times New Roman" w:hAnsi="Times New Roman" w:cs="Times New Roman"/>
          <w:sz w:val="24"/>
          <w:szCs w:val="24"/>
        </w:rPr>
        <w:t>, this _____</w:t>
      </w:r>
      <w:r w:rsidR="00814B41">
        <w:rPr>
          <w:rFonts w:ascii="Times New Roman" w:hAnsi="Times New Roman" w:cs="Times New Roman"/>
          <w:sz w:val="24"/>
          <w:szCs w:val="24"/>
        </w:rPr>
        <w:t>_ day of _________________, 201</w:t>
      </w:r>
      <w:r w:rsidR="002F0F8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3F2F2C" w14:textId="77777777" w:rsidR="00A76E74" w:rsidRDefault="00A76E74" w:rsidP="00A76E74">
      <w:pPr>
        <w:rPr>
          <w:rFonts w:ascii="Times New Roman" w:hAnsi="Times New Roman" w:cs="Times New Roman"/>
          <w:sz w:val="24"/>
          <w:szCs w:val="24"/>
        </w:rPr>
      </w:pPr>
    </w:p>
    <w:p w14:paraId="070164AF" w14:textId="77777777" w:rsidR="003F231E" w:rsidRDefault="00A76E74" w:rsidP="00200D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1832A72" w14:textId="4C18BFBC" w:rsidR="002A2BFA" w:rsidRDefault="002A2BFA" w:rsidP="002A2BFA">
      <w:pPr>
        <w:spacing w:before="120" w:after="120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CLAY COUNTY, INDIANA, COUNTY</w:t>
      </w:r>
      <w:r w:rsidR="003D35B4">
        <w:rPr>
          <w:rFonts w:ascii="Times New Roman" w:hAnsi="Times New Roman" w:cs="Times New Roman"/>
          <w:sz w:val="24"/>
          <w:szCs w:val="24"/>
        </w:rPr>
        <w:t xml:space="preserve"> COUNCIL </w:t>
      </w:r>
    </w:p>
    <w:p w14:paraId="000044BD" w14:textId="77777777" w:rsidR="002A2BFA" w:rsidRDefault="002A2BFA" w:rsidP="002A2BFA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7E5AC17B" w14:textId="5117F438" w:rsidR="002A2BFA" w:rsidRDefault="003D35B4" w:rsidP="002A2BFA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Jackie Mitchell </w:t>
      </w:r>
    </w:p>
    <w:p w14:paraId="1F00E03D" w14:textId="77777777" w:rsidR="003D35B4" w:rsidRDefault="003D35B4" w:rsidP="002A2BFA">
      <w:pPr>
        <w:ind w:left="2160" w:firstLine="720"/>
        <w:rPr>
          <w:rFonts w:ascii="Times New Roman" w:hAnsi="Times New Roman" w:cs="Times New Roman"/>
          <w:sz w:val="24"/>
          <w:szCs w:val="24"/>
        </w:rPr>
      </w:pPr>
    </w:p>
    <w:p w14:paraId="7ABD7C5F" w14:textId="48B5C444" w:rsidR="002A2BFA" w:rsidRDefault="002A2BFA" w:rsidP="002A2BFA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475B59D0" w14:textId="173B412D" w:rsidR="002A2BFA" w:rsidRDefault="003D35B4" w:rsidP="002A2BFA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Jason Britton </w:t>
      </w:r>
    </w:p>
    <w:p w14:paraId="57401950" w14:textId="77777777" w:rsidR="003D35B4" w:rsidRDefault="003D35B4" w:rsidP="002A2BFA">
      <w:pPr>
        <w:ind w:left="2160" w:firstLine="720"/>
        <w:rPr>
          <w:rFonts w:ascii="Times New Roman" w:hAnsi="Times New Roman" w:cs="Times New Roman"/>
          <w:sz w:val="24"/>
          <w:szCs w:val="24"/>
        </w:rPr>
      </w:pPr>
    </w:p>
    <w:p w14:paraId="169154EF" w14:textId="77777777" w:rsidR="002A2BFA" w:rsidRDefault="002A2BFA" w:rsidP="002A2BFA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06B93DC1" w14:textId="4AE2165D" w:rsidR="003D35B4" w:rsidRDefault="002A2BFA" w:rsidP="002A2B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03C4E">
        <w:rPr>
          <w:rFonts w:ascii="Times New Roman" w:hAnsi="Times New Roman" w:cs="Times New Roman"/>
          <w:sz w:val="24"/>
          <w:szCs w:val="24"/>
        </w:rPr>
        <w:t xml:space="preserve">Jason Thomas </w:t>
      </w:r>
    </w:p>
    <w:p w14:paraId="5E80D2A3" w14:textId="77777777" w:rsidR="00003C4E" w:rsidRDefault="00003C4E" w:rsidP="002A2BFA">
      <w:pPr>
        <w:rPr>
          <w:rFonts w:ascii="Times New Roman" w:hAnsi="Times New Roman" w:cs="Times New Roman"/>
          <w:sz w:val="24"/>
          <w:szCs w:val="24"/>
        </w:rPr>
      </w:pPr>
    </w:p>
    <w:p w14:paraId="3A270C35" w14:textId="77777777" w:rsidR="003D35B4" w:rsidRDefault="003D35B4" w:rsidP="003D35B4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756A763D" w14:textId="0078002D" w:rsidR="003D35B4" w:rsidRDefault="003D35B4" w:rsidP="003D35B4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Larry J.  Moss </w:t>
      </w:r>
    </w:p>
    <w:p w14:paraId="16AB70C7" w14:textId="77777777" w:rsidR="003D35B4" w:rsidRDefault="003D35B4" w:rsidP="003D35B4">
      <w:pPr>
        <w:ind w:left="2160" w:firstLine="720"/>
        <w:rPr>
          <w:rFonts w:ascii="Times New Roman" w:hAnsi="Times New Roman" w:cs="Times New Roman"/>
          <w:sz w:val="24"/>
          <w:szCs w:val="24"/>
        </w:rPr>
      </w:pPr>
    </w:p>
    <w:p w14:paraId="1046E67E" w14:textId="77777777" w:rsidR="003D35B4" w:rsidRDefault="003D35B4" w:rsidP="003D35B4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60681170" w14:textId="4A123F23" w:rsidR="003D35B4" w:rsidRDefault="003D35B4" w:rsidP="003D35B4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John Nicoson </w:t>
      </w:r>
    </w:p>
    <w:p w14:paraId="390CF393" w14:textId="77777777" w:rsidR="003D35B4" w:rsidRDefault="003D35B4" w:rsidP="003D35B4">
      <w:pPr>
        <w:ind w:left="2160" w:firstLine="720"/>
        <w:rPr>
          <w:rFonts w:ascii="Times New Roman" w:hAnsi="Times New Roman" w:cs="Times New Roman"/>
          <w:sz w:val="24"/>
          <w:szCs w:val="24"/>
        </w:rPr>
      </w:pPr>
    </w:p>
    <w:p w14:paraId="1371CDE2" w14:textId="77777777" w:rsidR="003D35B4" w:rsidRDefault="003D35B4" w:rsidP="003D35B4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0FF40290" w14:textId="13522A45" w:rsidR="003D35B4" w:rsidRDefault="003D35B4" w:rsidP="003D35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Dave Amerman</w:t>
      </w:r>
    </w:p>
    <w:p w14:paraId="522C5190" w14:textId="0941D982" w:rsidR="003D35B4" w:rsidRDefault="003D35B4" w:rsidP="003D35B4">
      <w:pPr>
        <w:rPr>
          <w:rFonts w:ascii="Times New Roman" w:hAnsi="Times New Roman" w:cs="Times New Roman"/>
          <w:sz w:val="24"/>
          <w:szCs w:val="24"/>
        </w:rPr>
      </w:pPr>
    </w:p>
    <w:p w14:paraId="04614FE7" w14:textId="77777777" w:rsidR="003D35B4" w:rsidRDefault="003D35B4" w:rsidP="003D35B4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244316E7" w14:textId="4E1F545F" w:rsidR="003D35B4" w:rsidRDefault="003D35B4" w:rsidP="003D35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Patricia Heffner</w:t>
      </w:r>
    </w:p>
    <w:p w14:paraId="3CD2686C" w14:textId="77777777" w:rsidR="003D35B4" w:rsidRDefault="003D35B4" w:rsidP="003D35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E41FBAF" w14:textId="77777777" w:rsidR="003D35B4" w:rsidRDefault="003D35B4" w:rsidP="003D35B4">
      <w:pPr>
        <w:rPr>
          <w:rFonts w:ascii="Times New Roman" w:hAnsi="Times New Roman" w:cs="Times New Roman"/>
          <w:sz w:val="24"/>
          <w:szCs w:val="24"/>
        </w:rPr>
      </w:pPr>
    </w:p>
    <w:p w14:paraId="1F130F47" w14:textId="77777777" w:rsidR="003D35B4" w:rsidRDefault="003D35B4" w:rsidP="003D35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93DDCC7" w14:textId="77777777" w:rsidR="003D35B4" w:rsidRDefault="003D35B4" w:rsidP="003D35B4">
      <w:pPr>
        <w:rPr>
          <w:rFonts w:ascii="Times New Roman" w:hAnsi="Times New Roman" w:cs="Times New Roman"/>
          <w:sz w:val="24"/>
          <w:szCs w:val="24"/>
        </w:rPr>
      </w:pPr>
    </w:p>
    <w:p w14:paraId="154B8ACC" w14:textId="77777777" w:rsidR="003D35B4" w:rsidRDefault="003D35B4" w:rsidP="003D35B4">
      <w:pPr>
        <w:rPr>
          <w:rFonts w:ascii="Times New Roman" w:hAnsi="Times New Roman" w:cs="Times New Roman"/>
          <w:sz w:val="24"/>
          <w:szCs w:val="24"/>
        </w:rPr>
      </w:pPr>
    </w:p>
    <w:p w14:paraId="3569E29A" w14:textId="77777777" w:rsidR="003D35B4" w:rsidRDefault="003D35B4" w:rsidP="002A2BFA">
      <w:pPr>
        <w:rPr>
          <w:rFonts w:ascii="Times New Roman" w:hAnsi="Times New Roman" w:cs="Times New Roman"/>
          <w:sz w:val="24"/>
          <w:szCs w:val="24"/>
        </w:rPr>
      </w:pPr>
    </w:p>
    <w:p w14:paraId="617760BA" w14:textId="77777777" w:rsidR="003F231E" w:rsidRDefault="00200DA4" w:rsidP="00A76E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BC698CF" w14:textId="77777777" w:rsidR="00200DA4" w:rsidRDefault="00200DA4" w:rsidP="00A76E74">
      <w:pPr>
        <w:rPr>
          <w:rFonts w:ascii="Times New Roman" w:hAnsi="Times New Roman" w:cs="Times New Roman"/>
          <w:sz w:val="24"/>
          <w:szCs w:val="24"/>
        </w:rPr>
      </w:pPr>
    </w:p>
    <w:p w14:paraId="4CE123DA" w14:textId="77777777" w:rsidR="00200DA4" w:rsidRDefault="00200DA4" w:rsidP="00A76E74">
      <w:pPr>
        <w:rPr>
          <w:rFonts w:ascii="Times New Roman" w:hAnsi="Times New Roman" w:cs="Times New Roman"/>
          <w:sz w:val="24"/>
          <w:szCs w:val="24"/>
        </w:rPr>
      </w:pPr>
    </w:p>
    <w:p w14:paraId="74293630" w14:textId="77777777" w:rsidR="00200DA4" w:rsidRDefault="00200DA4" w:rsidP="00A76E74">
      <w:pPr>
        <w:rPr>
          <w:rFonts w:ascii="Times New Roman" w:hAnsi="Times New Roman" w:cs="Times New Roman"/>
          <w:sz w:val="24"/>
          <w:szCs w:val="24"/>
        </w:rPr>
      </w:pPr>
    </w:p>
    <w:p w14:paraId="6C10C107" w14:textId="77777777" w:rsidR="003F231E" w:rsidRDefault="003F231E" w:rsidP="00A76E74">
      <w:pPr>
        <w:rPr>
          <w:rFonts w:ascii="Times New Roman" w:hAnsi="Times New Roman" w:cs="Times New Roman"/>
          <w:sz w:val="24"/>
          <w:szCs w:val="24"/>
        </w:rPr>
      </w:pPr>
    </w:p>
    <w:p w14:paraId="59CA1178" w14:textId="77777777" w:rsidR="003F231E" w:rsidRDefault="003F231E" w:rsidP="00A76E74">
      <w:pPr>
        <w:rPr>
          <w:rFonts w:ascii="Times New Roman" w:hAnsi="Times New Roman" w:cs="Times New Roman"/>
          <w:sz w:val="24"/>
          <w:szCs w:val="24"/>
        </w:rPr>
      </w:pPr>
    </w:p>
    <w:p w14:paraId="380D0009" w14:textId="77777777" w:rsidR="003F231E" w:rsidRDefault="003F231E" w:rsidP="00A76E74">
      <w:pPr>
        <w:rPr>
          <w:rFonts w:ascii="Times New Roman" w:hAnsi="Times New Roman" w:cs="Times New Roman"/>
          <w:sz w:val="24"/>
          <w:szCs w:val="24"/>
        </w:rPr>
      </w:pPr>
    </w:p>
    <w:p w14:paraId="65C73222" w14:textId="77777777" w:rsidR="00814B41" w:rsidRDefault="00814B41" w:rsidP="00A76E74">
      <w:pPr>
        <w:rPr>
          <w:rFonts w:ascii="Times New Roman" w:hAnsi="Times New Roman" w:cs="Times New Roman"/>
          <w:sz w:val="24"/>
          <w:szCs w:val="24"/>
        </w:rPr>
      </w:pPr>
    </w:p>
    <w:p w14:paraId="25DB2C87" w14:textId="77777777" w:rsidR="00814B41" w:rsidRDefault="00814B41" w:rsidP="00A76E74">
      <w:pPr>
        <w:rPr>
          <w:rFonts w:ascii="Times New Roman" w:hAnsi="Times New Roman" w:cs="Times New Roman"/>
          <w:sz w:val="24"/>
          <w:szCs w:val="24"/>
        </w:rPr>
      </w:pPr>
    </w:p>
    <w:p w14:paraId="6447F947" w14:textId="77777777" w:rsidR="003F231E" w:rsidRDefault="003F231E" w:rsidP="00A76E74">
      <w:pPr>
        <w:rPr>
          <w:rFonts w:ascii="Times New Roman" w:hAnsi="Times New Roman" w:cs="Times New Roman"/>
          <w:sz w:val="24"/>
          <w:szCs w:val="24"/>
        </w:rPr>
      </w:pPr>
    </w:p>
    <w:p w14:paraId="38330883" w14:textId="77777777" w:rsidR="003F231E" w:rsidRDefault="003F231E" w:rsidP="00A76E74">
      <w:pPr>
        <w:rPr>
          <w:rFonts w:ascii="Times New Roman" w:hAnsi="Times New Roman" w:cs="Times New Roman"/>
          <w:sz w:val="24"/>
          <w:szCs w:val="24"/>
        </w:rPr>
      </w:pPr>
    </w:p>
    <w:p w14:paraId="18DA5CC3" w14:textId="77777777" w:rsidR="00200DA4" w:rsidRDefault="00200DA4" w:rsidP="00A76E74">
      <w:pPr>
        <w:rPr>
          <w:rFonts w:ascii="Times New Roman" w:hAnsi="Times New Roman" w:cs="Times New Roman"/>
          <w:sz w:val="24"/>
          <w:szCs w:val="24"/>
        </w:rPr>
      </w:pPr>
    </w:p>
    <w:p w14:paraId="0C257025" w14:textId="77777777" w:rsidR="003F231E" w:rsidRDefault="003F231E" w:rsidP="00A76E74">
      <w:pPr>
        <w:rPr>
          <w:rFonts w:ascii="Times New Roman" w:hAnsi="Times New Roman" w:cs="Times New Roman"/>
          <w:sz w:val="24"/>
          <w:szCs w:val="24"/>
        </w:rPr>
      </w:pPr>
    </w:p>
    <w:p w14:paraId="134C03FA" w14:textId="77777777" w:rsidR="002A2BFA" w:rsidRDefault="002A2BFA" w:rsidP="00A76E74">
      <w:pPr>
        <w:rPr>
          <w:rFonts w:ascii="Times New Roman" w:hAnsi="Times New Roman" w:cs="Times New Roman"/>
          <w:sz w:val="24"/>
          <w:szCs w:val="24"/>
        </w:rPr>
      </w:pPr>
    </w:p>
    <w:p w14:paraId="66413AB3" w14:textId="77777777" w:rsidR="002A2BFA" w:rsidRDefault="002A2BFA" w:rsidP="00A76E74">
      <w:pPr>
        <w:rPr>
          <w:rFonts w:ascii="Times New Roman" w:hAnsi="Times New Roman" w:cs="Times New Roman"/>
          <w:sz w:val="24"/>
          <w:szCs w:val="24"/>
        </w:rPr>
      </w:pPr>
    </w:p>
    <w:p w14:paraId="6F75DDA9" w14:textId="77777777" w:rsidR="002A2BFA" w:rsidRDefault="002A2BFA" w:rsidP="00A76E74">
      <w:pPr>
        <w:rPr>
          <w:rFonts w:ascii="Times New Roman" w:hAnsi="Times New Roman" w:cs="Times New Roman"/>
          <w:sz w:val="24"/>
          <w:szCs w:val="24"/>
        </w:rPr>
      </w:pPr>
    </w:p>
    <w:p w14:paraId="17C5872C" w14:textId="77777777" w:rsidR="002A2BFA" w:rsidRDefault="002A2BFA" w:rsidP="00A76E74">
      <w:pPr>
        <w:rPr>
          <w:rFonts w:ascii="Times New Roman" w:hAnsi="Times New Roman" w:cs="Times New Roman"/>
          <w:sz w:val="24"/>
          <w:szCs w:val="24"/>
        </w:rPr>
      </w:pPr>
    </w:p>
    <w:p w14:paraId="0FDF5052" w14:textId="77777777" w:rsidR="002A2BFA" w:rsidRDefault="002A2BFA" w:rsidP="00A76E74">
      <w:pPr>
        <w:rPr>
          <w:rFonts w:ascii="Times New Roman" w:hAnsi="Times New Roman" w:cs="Times New Roman"/>
          <w:sz w:val="24"/>
          <w:szCs w:val="24"/>
        </w:rPr>
      </w:pPr>
    </w:p>
    <w:p w14:paraId="05190926" w14:textId="77777777" w:rsidR="002A2BFA" w:rsidRDefault="002A2BFA" w:rsidP="00A76E74">
      <w:pPr>
        <w:rPr>
          <w:rFonts w:ascii="Times New Roman" w:hAnsi="Times New Roman" w:cs="Times New Roman"/>
          <w:sz w:val="24"/>
          <w:szCs w:val="24"/>
        </w:rPr>
      </w:pPr>
    </w:p>
    <w:p w14:paraId="2C80A27D" w14:textId="77777777" w:rsidR="002A2BFA" w:rsidRDefault="002A2BFA" w:rsidP="00A76E74">
      <w:pPr>
        <w:rPr>
          <w:rFonts w:ascii="Times New Roman" w:hAnsi="Times New Roman" w:cs="Times New Roman"/>
          <w:sz w:val="24"/>
          <w:szCs w:val="24"/>
        </w:rPr>
      </w:pPr>
    </w:p>
    <w:p w14:paraId="5DE66B47" w14:textId="77777777" w:rsidR="002A2BFA" w:rsidRDefault="002A2BFA" w:rsidP="00A76E74">
      <w:pPr>
        <w:rPr>
          <w:rFonts w:ascii="Times New Roman" w:hAnsi="Times New Roman" w:cs="Times New Roman"/>
          <w:sz w:val="24"/>
          <w:szCs w:val="24"/>
        </w:rPr>
      </w:pPr>
    </w:p>
    <w:p w14:paraId="6BAE62C6" w14:textId="77777777" w:rsidR="002A2BFA" w:rsidRDefault="002A2BFA" w:rsidP="00A76E74">
      <w:pPr>
        <w:rPr>
          <w:rFonts w:ascii="Times New Roman" w:hAnsi="Times New Roman" w:cs="Times New Roman"/>
          <w:sz w:val="24"/>
          <w:szCs w:val="24"/>
        </w:rPr>
      </w:pPr>
    </w:p>
    <w:p w14:paraId="1C1039EC" w14:textId="77777777" w:rsidR="002A2BFA" w:rsidRDefault="002A2BFA" w:rsidP="00A76E74">
      <w:pPr>
        <w:rPr>
          <w:rFonts w:ascii="Times New Roman" w:hAnsi="Times New Roman" w:cs="Times New Roman"/>
          <w:sz w:val="24"/>
          <w:szCs w:val="24"/>
        </w:rPr>
      </w:pPr>
    </w:p>
    <w:p w14:paraId="358ACD1B" w14:textId="77777777" w:rsidR="002A2BFA" w:rsidRDefault="002A2BFA" w:rsidP="00A76E74">
      <w:pPr>
        <w:rPr>
          <w:rFonts w:ascii="Times New Roman" w:hAnsi="Times New Roman" w:cs="Times New Roman"/>
          <w:sz w:val="24"/>
          <w:szCs w:val="24"/>
        </w:rPr>
      </w:pPr>
    </w:p>
    <w:p w14:paraId="28EB4B65" w14:textId="77777777" w:rsidR="002A2BFA" w:rsidRDefault="002A2BFA" w:rsidP="00A76E74">
      <w:pPr>
        <w:rPr>
          <w:rFonts w:ascii="Times New Roman" w:hAnsi="Times New Roman" w:cs="Times New Roman"/>
          <w:sz w:val="24"/>
          <w:szCs w:val="24"/>
        </w:rPr>
      </w:pPr>
    </w:p>
    <w:p w14:paraId="65B81936" w14:textId="77777777" w:rsidR="002A2BFA" w:rsidRDefault="002A2BFA" w:rsidP="00A76E74">
      <w:pPr>
        <w:rPr>
          <w:rFonts w:ascii="Times New Roman" w:hAnsi="Times New Roman" w:cs="Times New Roman"/>
          <w:sz w:val="24"/>
          <w:szCs w:val="24"/>
        </w:rPr>
      </w:pPr>
    </w:p>
    <w:p w14:paraId="62AC1D4F" w14:textId="77777777" w:rsidR="00814B41" w:rsidRDefault="00200DA4" w:rsidP="00200DA4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fldChar w:fldCharType="begin"/>
      </w:r>
      <w:r>
        <w:rPr>
          <w:rFonts w:ascii="Times New Roman" w:hAnsi="Times New Roman" w:cs="Times New Roman"/>
          <w:sz w:val="18"/>
          <w:szCs w:val="18"/>
        </w:rPr>
        <w:instrText xml:space="preserve"> FILENAME  \* Lower \p  \* MERGEFORMAT </w:instrText>
      </w:r>
      <w:r>
        <w:rPr>
          <w:rFonts w:ascii="Times New Roman" w:hAnsi="Times New Roman" w:cs="Times New Roman"/>
          <w:sz w:val="18"/>
          <w:szCs w:val="18"/>
        </w:rPr>
        <w:fldChar w:fldCharType="separate"/>
      </w:r>
      <w:r>
        <w:rPr>
          <w:rFonts w:ascii="Times New Roman" w:hAnsi="Times New Roman" w:cs="Times New Roman"/>
          <w:noProof/>
          <w:sz w:val="18"/>
          <w:szCs w:val="18"/>
        </w:rPr>
        <w:t>s:\users\clients\clay co redevelopment - lfb files\ivc expansion 2015\resolutions\resolution, commissioners. approving amended, restated eda.docx</w:t>
      </w:r>
      <w:r>
        <w:rPr>
          <w:rFonts w:ascii="Times New Roman" w:hAnsi="Times New Roman" w:cs="Times New Roman"/>
          <w:sz w:val="18"/>
          <w:szCs w:val="18"/>
        </w:rPr>
        <w:fldChar w:fldCharType="end"/>
      </w:r>
      <w:r w:rsidR="00814B41">
        <w:rPr>
          <w:rFonts w:ascii="Times New Roman" w:hAnsi="Times New Roman" w:cs="Times New Roman"/>
          <w:sz w:val="18"/>
          <w:szCs w:val="18"/>
        </w:rPr>
        <w:fldChar w:fldCharType="begin"/>
      </w:r>
      <w:r w:rsidR="00814B41">
        <w:rPr>
          <w:rFonts w:ascii="Times New Roman" w:hAnsi="Times New Roman" w:cs="Times New Roman"/>
          <w:sz w:val="18"/>
          <w:szCs w:val="18"/>
        </w:rPr>
        <w:instrText xml:space="preserve"> FILENAME  \* Lower \p  \* MERGEFORMAT </w:instrText>
      </w:r>
      <w:r w:rsidR="00814B41">
        <w:rPr>
          <w:rFonts w:ascii="Times New Roman" w:hAnsi="Times New Roman" w:cs="Times New Roman"/>
          <w:sz w:val="18"/>
          <w:szCs w:val="18"/>
        </w:rPr>
        <w:fldChar w:fldCharType="end"/>
      </w:r>
    </w:p>
    <w:p w14:paraId="7FED40BA" w14:textId="77777777" w:rsidR="00814B41" w:rsidRPr="003F231E" w:rsidRDefault="00F828FD" w:rsidP="00814B41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11/10</w:t>
      </w:r>
      <w:r w:rsidR="00814B41">
        <w:rPr>
          <w:rFonts w:ascii="Times New Roman" w:hAnsi="Times New Roman" w:cs="Times New Roman"/>
          <w:sz w:val="18"/>
          <w:szCs w:val="18"/>
        </w:rPr>
        <w:t>/2015</w:t>
      </w:r>
    </w:p>
    <w:sectPr w:rsidR="00814B41" w:rsidRPr="003F231E" w:rsidSect="00D5593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798449" w14:textId="77777777" w:rsidR="003F231E" w:rsidRDefault="003F231E" w:rsidP="003F231E">
      <w:r>
        <w:separator/>
      </w:r>
    </w:p>
  </w:endnote>
  <w:endnote w:type="continuationSeparator" w:id="0">
    <w:p w14:paraId="5AC21143" w14:textId="77777777" w:rsidR="003F231E" w:rsidRDefault="003F231E" w:rsidP="003F2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10952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05E268" w14:textId="77777777" w:rsidR="003F231E" w:rsidRDefault="003F23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7F2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3CB7A1C" w14:textId="77777777" w:rsidR="003F231E" w:rsidRDefault="003F231E" w:rsidP="003F231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EF51E1" w14:textId="77777777" w:rsidR="003F231E" w:rsidRDefault="003F231E" w:rsidP="003F231E">
      <w:r>
        <w:separator/>
      </w:r>
    </w:p>
  </w:footnote>
  <w:footnote w:type="continuationSeparator" w:id="0">
    <w:p w14:paraId="42446591" w14:textId="77777777" w:rsidR="003F231E" w:rsidRDefault="003F231E" w:rsidP="003F2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D13ED"/>
    <w:multiLevelType w:val="hybridMultilevel"/>
    <w:tmpl w:val="BFEA1CA4"/>
    <w:lvl w:ilvl="0" w:tplc="DFAECE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97178B25-94D5-49B9-BA14-456250A968DC}"/>
    <w:docVar w:name="dgnword-eventsink" w:val="398006856"/>
  </w:docVars>
  <w:rsids>
    <w:rsidRoot w:val="00B85B55"/>
    <w:rsid w:val="00003C4E"/>
    <w:rsid w:val="001D33EE"/>
    <w:rsid w:val="00200DA4"/>
    <w:rsid w:val="00254BDE"/>
    <w:rsid w:val="002A2BFA"/>
    <w:rsid w:val="002B746C"/>
    <w:rsid w:val="002F0F8F"/>
    <w:rsid w:val="00374159"/>
    <w:rsid w:val="003D35B4"/>
    <w:rsid w:val="003F231E"/>
    <w:rsid w:val="004146E7"/>
    <w:rsid w:val="00420CE1"/>
    <w:rsid w:val="007313E4"/>
    <w:rsid w:val="00814B41"/>
    <w:rsid w:val="00880FC1"/>
    <w:rsid w:val="0090202D"/>
    <w:rsid w:val="00A76E74"/>
    <w:rsid w:val="00B85B55"/>
    <w:rsid w:val="00BA5818"/>
    <w:rsid w:val="00C47DDB"/>
    <w:rsid w:val="00D55931"/>
    <w:rsid w:val="00E61BD6"/>
    <w:rsid w:val="00E6767B"/>
    <w:rsid w:val="00F00612"/>
    <w:rsid w:val="00F47F28"/>
    <w:rsid w:val="00F828FD"/>
    <w:rsid w:val="00FC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07D21"/>
  <w15:docId w15:val="{75A52AA3-819B-4B24-97DD-9FC6BC3E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9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E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23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3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23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31E"/>
  </w:style>
  <w:style w:type="paragraph" w:styleId="Footer">
    <w:name w:val="footer"/>
    <w:basedOn w:val="Normal"/>
    <w:link w:val="FooterChar"/>
    <w:uiPriority w:val="99"/>
    <w:unhideWhenUsed/>
    <w:rsid w:val="003F23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31E"/>
  </w:style>
  <w:style w:type="paragraph" w:customStyle="1" w:styleId="1stLineIndentSS">
    <w:name w:val="1st Line Indent SS"/>
    <w:basedOn w:val="Normal"/>
    <w:qFormat/>
    <w:rsid w:val="002F0F8F"/>
    <w:pPr>
      <w:spacing w:after="240"/>
      <w:ind w:firstLine="720"/>
      <w:jc w:val="both"/>
    </w:pPr>
    <w:rPr>
      <w:rFonts w:ascii="Times New Roman" w:eastAsia="Calibri" w:hAnsi="Times New Roman" w:cs="Times New Roman"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leedy\AppData\Roaming\Microsoft\Templates\BLANK%20DOCUMENT,TimesRom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8CD6D-C325-4416-AF6B-712ECAA3A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DOCUMENT,TimesRoman.dotx</Template>
  <TotalTime>0</TotalTime>
  <Pages>3</Pages>
  <Words>411</Words>
  <Characters>2346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lleedy</dc:creator>
  <cp:lastModifiedBy>Jennifer Flater</cp:lastModifiedBy>
  <cp:revision>2</cp:revision>
  <cp:lastPrinted>2019-09-21T13:51:00Z</cp:lastPrinted>
  <dcterms:created xsi:type="dcterms:W3CDTF">2019-09-21T13:51:00Z</dcterms:created>
  <dcterms:modified xsi:type="dcterms:W3CDTF">2019-09-21T13:51:00Z</dcterms:modified>
</cp:coreProperties>
</file>